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BC" w:rsidRDefault="00F428AB" w:rsidP="00F428AB">
      <w:pPr>
        <w:jc w:val="center"/>
        <w:rPr>
          <w:sz w:val="40"/>
          <w:szCs w:val="40"/>
        </w:rPr>
      </w:pPr>
      <w:r w:rsidRPr="00F428AB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-655093</wp:posOffset>
            </wp:positionH>
            <wp:positionV relativeFrom="paragraph">
              <wp:posOffset>998732</wp:posOffset>
            </wp:positionV>
            <wp:extent cx="7137780" cy="8830945"/>
            <wp:effectExtent l="0" t="0" r="6350" b="8255"/>
            <wp:wrapNone/>
            <wp:docPr id="2" name="Picture 2" descr="C:\Users\howess\Desktop\SNJ-DFE-SEN-SUPPORT-FLOW-CHART-1.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ess\Desktop\SNJ-DFE-SEN-SUPPORT-FLOW-CHART-1.1-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4" b="12838"/>
                    <a:stretch/>
                  </pic:blipFill>
                  <pic:spPr bwMode="auto">
                    <a:xfrm>
                      <a:off x="0" y="0"/>
                      <a:ext cx="7139356" cy="883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8AB">
        <w:rPr>
          <w:sz w:val="40"/>
          <w:szCs w:val="40"/>
        </w:rPr>
        <w:t>SEND Support in School</w:t>
      </w:r>
    </w:p>
    <w:p w:rsidR="00F428AB" w:rsidRPr="00F428AB" w:rsidRDefault="00F428AB" w:rsidP="00F428AB">
      <w:pPr>
        <w:jc w:val="center"/>
        <w:rPr>
          <w:sz w:val="24"/>
          <w:szCs w:val="24"/>
        </w:rPr>
      </w:pPr>
      <w:r w:rsidRPr="00F428AB">
        <w:rPr>
          <w:sz w:val="24"/>
          <w:szCs w:val="24"/>
        </w:rPr>
        <w:t>Our procedures will follow the guide below.</w:t>
      </w:r>
      <w:r>
        <w:rPr>
          <w:sz w:val="24"/>
          <w:szCs w:val="24"/>
        </w:rPr>
        <w:t xml:space="preserve">  If you would like support, do ask to speak to Mrs </w:t>
      </w:r>
      <w:r w:rsidR="00CD57A4">
        <w:rPr>
          <w:sz w:val="24"/>
          <w:szCs w:val="24"/>
        </w:rPr>
        <w:t>Tyson</w:t>
      </w:r>
      <w:bookmarkStart w:id="0" w:name="_GoBack"/>
      <w:bookmarkEnd w:id="0"/>
      <w:r>
        <w:rPr>
          <w:sz w:val="24"/>
          <w:szCs w:val="24"/>
        </w:rPr>
        <w:t xml:space="preserve"> our Special Educational Needs Coordinator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SENDCo)</w:t>
      </w:r>
    </w:p>
    <w:sectPr w:rsidR="00F428AB" w:rsidRPr="00F428AB" w:rsidSect="00F428A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AB"/>
    <w:rsid w:val="006254C6"/>
    <w:rsid w:val="0065344C"/>
    <w:rsid w:val="00CD57A4"/>
    <w:rsid w:val="00F4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Howes</dc:creator>
  <cp:lastModifiedBy>Anne Sargent</cp:lastModifiedBy>
  <cp:revision>2</cp:revision>
  <dcterms:created xsi:type="dcterms:W3CDTF">2020-11-30T12:21:00Z</dcterms:created>
  <dcterms:modified xsi:type="dcterms:W3CDTF">2020-11-30T12:21:00Z</dcterms:modified>
</cp:coreProperties>
</file>