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1F0C" w14:textId="2EF02392" w:rsidR="00441F93" w:rsidRPr="00370345" w:rsidRDefault="00465421" w:rsidP="00441F93">
      <w:pPr>
        <w:ind w:left="-567"/>
        <w:rPr>
          <w:b/>
          <w:sz w:val="20"/>
          <w:szCs w:val="20"/>
        </w:rPr>
      </w:pPr>
      <w:r w:rsidRPr="00614DB6">
        <w:rPr>
          <w:b/>
          <w:sz w:val="24"/>
          <w:szCs w:val="24"/>
        </w:rPr>
        <w:t xml:space="preserve">GOVERNOR INFORMATION </w:t>
      </w:r>
      <w:r w:rsidR="0007473E" w:rsidRPr="00614DB6">
        <w:rPr>
          <w:b/>
          <w:sz w:val="24"/>
          <w:szCs w:val="24"/>
        </w:rPr>
        <w:t xml:space="preserve">&amp; </w:t>
      </w:r>
      <w:r w:rsidR="00197553" w:rsidRPr="00614DB6">
        <w:rPr>
          <w:b/>
          <w:sz w:val="24"/>
          <w:szCs w:val="24"/>
        </w:rPr>
        <w:t>PECUNIARY/</w:t>
      </w:r>
      <w:r w:rsidR="00783E78" w:rsidRPr="00614DB6">
        <w:rPr>
          <w:b/>
          <w:sz w:val="24"/>
          <w:szCs w:val="24"/>
        </w:rPr>
        <w:t xml:space="preserve">BUSINESS </w:t>
      </w:r>
      <w:r w:rsidR="00B4097D" w:rsidRPr="00614DB6">
        <w:rPr>
          <w:b/>
          <w:sz w:val="24"/>
          <w:szCs w:val="24"/>
        </w:rPr>
        <w:t xml:space="preserve">INTEREST </w:t>
      </w:r>
      <w:r w:rsidR="00783E78" w:rsidRPr="00614DB6">
        <w:rPr>
          <w:b/>
          <w:sz w:val="24"/>
          <w:szCs w:val="24"/>
        </w:rPr>
        <w:t xml:space="preserve">REGISTER – </w:t>
      </w:r>
      <w:r w:rsidR="00B4097D" w:rsidRPr="00614DB6">
        <w:rPr>
          <w:b/>
          <w:sz w:val="24"/>
          <w:szCs w:val="24"/>
        </w:rPr>
        <w:t>LITTLE STOKE PRIMARY</w:t>
      </w:r>
      <w:r w:rsidR="0007473E" w:rsidRPr="00614DB6">
        <w:rPr>
          <w:b/>
          <w:sz w:val="24"/>
          <w:szCs w:val="24"/>
        </w:rPr>
        <w:t xml:space="preserve"> </w:t>
      </w:r>
      <w:r w:rsidR="00B4097D" w:rsidRPr="00614DB6">
        <w:rPr>
          <w:b/>
          <w:sz w:val="24"/>
          <w:szCs w:val="24"/>
        </w:rPr>
        <w:t>SCHOOL</w:t>
      </w:r>
      <w:r w:rsidR="0007473E" w:rsidRPr="00614DB6">
        <w:rPr>
          <w:b/>
          <w:sz w:val="24"/>
          <w:szCs w:val="24"/>
        </w:rPr>
        <w:t xml:space="preserve"> –</w:t>
      </w:r>
      <w:r w:rsidR="00614DB6">
        <w:rPr>
          <w:b/>
          <w:sz w:val="24"/>
          <w:szCs w:val="24"/>
        </w:rPr>
        <w:t xml:space="preserve"> </w:t>
      </w:r>
      <w:r w:rsidR="00441F93" w:rsidRPr="00614DB6">
        <w:rPr>
          <w:b/>
          <w:sz w:val="24"/>
          <w:szCs w:val="24"/>
        </w:rPr>
        <w:t>ACADEMIC YEAR:</w:t>
      </w:r>
      <w:r w:rsidR="00071DFE" w:rsidRPr="00614DB6">
        <w:rPr>
          <w:b/>
          <w:sz w:val="24"/>
          <w:szCs w:val="24"/>
        </w:rPr>
        <w:t xml:space="preserve"> 20</w:t>
      </w:r>
      <w:r w:rsidR="0090569D">
        <w:rPr>
          <w:b/>
          <w:sz w:val="24"/>
          <w:szCs w:val="24"/>
        </w:rPr>
        <w:t>20</w:t>
      </w:r>
      <w:r w:rsidR="00071DFE" w:rsidRPr="00614DB6">
        <w:rPr>
          <w:b/>
          <w:sz w:val="24"/>
          <w:szCs w:val="24"/>
        </w:rPr>
        <w:t>-20</w:t>
      </w:r>
      <w:r w:rsidR="0090569D">
        <w:rPr>
          <w:b/>
          <w:sz w:val="24"/>
          <w:szCs w:val="24"/>
        </w:rPr>
        <w:t>21</w:t>
      </w:r>
      <w:r w:rsidR="00370345">
        <w:rPr>
          <w:b/>
          <w:sz w:val="28"/>
          <w:szCs w:val="28"/>
        </w:rPr>
        <w:t xml:space="preserve">– </w:t>
      </w:r>
      <w:r w:rsidR="00370345" w:rsidRPr="004978C2">
        <w:rPr>
          <w:b/>
          <w:sz w:val="20"/>
          <w:szCs w:val="20"/>
        </w:rPr>
        <w:t xml:space="preserve">updated </w:t>
      </w:r>
      <w:r w:rsidR="0065740E">
        <w:rPr>
          <w:b/>
          <w:sz w:val="20"/>
          <w:szCs w:val="20"/>
        </w:rPr>
        <w:t>15.03.2021</w:t>
      </w:r>
      <w:bookmarkStart w:id="0" w:name="_GoBack"/>
      <w:bookmarkEnd w:id="0"/>
    </w:p>
    <w:tbl>
      <w:tblPr>
        <w:tblStyle w:val="TableGrid"/>
        <w:tblW w:w="137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610"/>
        <w:gridCol w:w="1388"/>
        <w:gridCol w:w="1499"/>
        <w:gridCol w:w="1499"/>
        <w:gridCol w:w="2985"/>
        <w:gridCol w:w="3260"/>
      </w:tblGrid>
      <w:tr w:rsidR="00EA726A" w14:paraId="1B3EAC54" w14:textId="77777777" w:rsidTr="00DE176E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EA726A" w:rsidRDefault="00EA726A" w:rsidP="003B7660"/>
          <w:p w14:paraId="709F3C94" w14:textId="77777777" w:rsidR="00EA726A" w:rsidRPr="00441F93" w:rsidRDefault="00EA726A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EA726A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EA726A" w:rsidRDefault="00EA726A">
            <w:pPr>
              <w:rPr>
                <w:b/>
                <w:sz w:val="20"/>
                <w:szCs w:val="20"/>
              </w:rPr>
            </w:pPr>
          </w:p>
          <w:p w14:paraId="55AC39D2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EA726A" w:rsidRPr="00C21FD6" w:rsidRDefault="00EA726A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EA726A" w:rsidRPr="00071DFE" w:rsidRDefault="00EA726A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563070B9" w14:textId="5BDA0740" w:rsidR="00EA726A" w:rsidRDefault="00EA726A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Register of </w:t>
            </w:r>
            <w:r>
              <w:rPr>
                <w:b/>
                <w:sz w:val="20"/>
                <w:szCs w:val="20"/>
              </w:rPr>
              <w:t xml:space="preserve">Pecuniary/ Business </w:t>
            </w:r>
            <w:r w:rsidRPr="00441F93">
              <w:rPr>
                <w:b/>
                <w:sz w:val="20"/>
                <w:szCs w:val="20"/>
              </w:rPr>
              <w:t>interests</w:t>
            </w:r>
          </w:p>
        </w:tc>
      </w:tr>
      <w:tr w:rsidR="00EA726A" w14:paraId="1F9F6F85" w14:textId="77777777" w:rsidTr="00DE176E">
        <w:trPr>
          <w:trHeight w:val="491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EA726A" w:rsidRDefault="00EA726A" w:rsidP="003B7660"/>
        </w:tc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EA726A" w:rsidRDefault="00EA726A" w:rsidP="003B7660"/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EA726A" w:rsidRDefault="00EA726A" w:rsidP="003B7660"/>
        </w:tc>
        <w:tc>
          <w:tcPr>
            <w:tcW w:w="29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EA726A" w:rsidRPr="00071DFE" w:rsidRDefault="00EA726A" w:rsidP="003B7660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0A867C3F" w:rsidR="00EA726A" w:rsidRPr="003B7660" w:rsidRDefault="00EA726A" w:rsidP="003B7660">
            <w:pPr>
              <w:rPr>
                <w:b/>
              </w:rPr>
            </w:pPr>
          </w:p>
        </w:tc>
      </w:tr>
      <w:tr w:rsidR="00EA726A" w:rsidRPr="00B4097D" w14:paraId="1C20F637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58B8FD3" w14:textId="094EFF89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 Jane Bridgeman</w:t>
            </w:r>
          </w:p>
          <w:p w14:paraId="36ADE73D" w14:textId="23D8DECE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(JB)</w:t>
            </w:r>
          </w:p>
          <w:p w14:paraId="7E3FA4C8" w14:textId="37926077" w:rsidR="00EA726A" w:rsidRPr="00F632A2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D7023DB" w14:textId="77777777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56706F4B" w14:textId="77777777" w:rsidR="00EA726A" w:rsidRDefault="00EA726A" w:rsidP="00254E16">
            <w:pPr>
              <w:rPr>
                <w:sz w:val="24"/>
                <w:szCs w:val="24"/>
              </w:rPr>
            </w:pPr>
          </w:p>
          <w:p w14:paraId="6AA18D28" w14:textId="3EC3EEC8" w:rsidR="00EA726A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2B12527" w14:textId="356243D3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63409A2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02/10/2019-</w:t>
            </w:r>
          </w:p>
          <w:p w14:paraId="70EB190A" w14:textId="59F4DCA8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01/10/2021</w:t>
            </w:r>
          </w:p>
        </w:tc>
        <w:tc>
          <w:tcPr>
            <w:tcW w:w="1499" w:type="dxa"/>
          </w:tcPr>
          <w:p w14:paraId="062C869A" w14:textId="2AB3DD2A" w:rsidR="00EA726A" w:rsidRDefault="00885F72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and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7534800F" w14:textId="42374C44" w:rsidR="00EA726A" w:rsidRDefault="001C0EC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>EYFS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7A21AF8A" w14:textId="77777777" w:rsidR="00EA726A" w:rsidRDefault="00EA726A" w:rsidP="00254E16">
            <w:pPr>
              <w:rPr>
                <w:sz w:val="24"/>
                <w:szCs w:val="24"/>
              </w:rPr>
            </w:pPr>
          </w:p>
        </w:tc>
      </w:tr>
      <w:tr w:rsidR="00EA726A" w:rsidRPr="00B4097D" w14:paraId="12FCF1B2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21FB08AD" w14:textId="098EAB12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Chris Jelf (CJ)</w:t>
            </w:r>
          </w:p>
        </w:tc>
        <w:tc>
          <w:tcPr>
            <w:tcW w:w="1610" w:type="dxa"/>
          </w:tcPr>
          <w:p w14:paraId="3688A339" w14:textId="24B37B83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2EA9B66" w14:textId="1496232A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93AED00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14/01/2019-</w:t>
            </w:r>
          </w:p>
          <w:p w14:paraId="6D585BCA" w14:textId="2DF1EBBD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13/01/2021</w:t>
            </w:r>
          </w:p>
        </w:tc>
        <w:tc>
          <w:tcPr>
            <w:tcW w:w="1499" w:type="dxa"/>
          </w:tcPr>
          <w:p w14:paraId="71C63603" w14:textId="71EBD19E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5C130501" w14:textId="64C6B479" w:rsidR="00EA726A" w:rsidRDefault="00C246BB" w:rsidP="00C2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Safeguarding, Data Tracking and Computing &amp; Internet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60B3D133" w14:textId="3A5AAF56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</w:p>
        </w:tc>
      </w:tr>
      <w:tr w:rsidR="00EA726A" w:rsidRPr="00B4097D" w14:paraId="72ABEDC3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56C83DCE" w14:textId="77777777" w:rsidR="00EA726A" w:rsidRDefault="00EA726A" w:rsidP="00EA726A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 xml:space="preserve">Mrs Shona Marriage </w:t>
            </w:r>
          </w:p>
          <w:p w14:paraId="464B83D7" w14:textId="41C08A82" w:rsidR="00651EB2" w:rsidRPr="00F632A2" w:rsidRDefault="00651EB2" w:rsidP="00EA726A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ShM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14:paraId="5A0DBBC0" w14:textId="27C941EC" w:rsidR="00EA726A" w:rsidRPr="00482A09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5BE89D20" w14:textId="5F2FB5E7" w:rsidR="00EA726A" w:rsidRPr="00482A09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05E0AF71" w14:textId="0BC0049F" w:rsidR="00EA726A" w:rsidRDefault="00EA726A" w:rsidP="004E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</w:t>
            </w:r>
            <w:r w:rsidR="004E05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12/05/2021</w:t>
            </w:r>
          </w:p>
        </w:tc>
        <w:tc>
          <w:tcPr>
            <w:tcW w:w="1499" w:type="dxa"/>
          </w:tcPr>
          <w:p w14:paraId="17B73B39" w14:textId="653EAF9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6B67C3E2" w14:textId="13405AC4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  <w:r w:rsidR="00885F72">
              <w:rPr>
                <w:sz w:val="24"/>
                <w:szCs w:val="24"/>
              </w:rPr>
              <w:t xml:space="preserve"> English</w:t>
            </w:r>
            <w:r w:rsidR="00DE176E">
              <w:rPr>
                <w:sz w:val="24"/>
                <w:szCs w:val="24"/>
              </w:rPr>
              <w:t>, British Values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06D2AE90" w14:textId="4C88EF88" w:rsidR="00EA726A" w:rsidRDefault="00D91F5B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Pupil in YR2</w:t>
            </w:r>
          </w:p>
        </w:tc>
      </w:tr>
      <w:tr w:rsidR="00EA726A" w:rsidRPr="00B4097D" w14:paraId="2740E394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4129CBA" w14:textId="655960C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Stuart Mills (SM)</w:t>
            </w:r>
          </w:p>
        </w:tc>
        <w:tc>
          <w:tcPr>
            <w:tcW w:w="1610" w:type="dxa"/>
          </w:tcPr>
          <w:p w14:paraId="391364A9" w14:textId="5A49AAE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809801C" w14:textId="2F07E1CF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3B4FB97D" w14:textId="4CE6EB6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13/12/2018-</w:t>
            </w:r>
          </w:p>
          <w:p w14:paraId="5F848E68" w14:textId="05D0D98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12/12/2020</w:t>
            </w:r>
          </w:p>
        </w:tc>
        <w:tc>
          <w:tcPr>
            <w:tcW w:w="1499" w:type="dxa"/>
          </w:tcPr>
          <w:p w14:paraId="7B1C45E8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14:paraId="7B581C9F" w14:textId="6F8FCF9A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6226D1F0" w14:textId="46537427" w:rsidR="00180D20" w:rsidRDefault="00180D20" w:rsidP="00EA726A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Chair of Finance &amp; Buildings Committee</w:t>
            </w:r>
          </w:p>
          <w:p w14:paraId="6525B73E" w14:textId="2555A850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 xml:space="preserve">Science </w:t>
            </w:r>
            <w:r>
              <w:rPr>
                <w:sz w:val="24"/>
                <w:szCs w:val="24"/>
              </w:rPr>
              <w:t>&amp;</w:t>
            </w:r>
          </w:p>
          <w:p w14:paraId="7E4EEEBA" w14:textId="428DE39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r w:rsidR="001C0ECA">
              <w:rPr>
                <w:sz w:val="24"/>
                <w:szCs w:val="24"/>
              </w:rPr>
              <w:t>funding.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35295639" w14:textId="5F9C228B" w:rsidR="00EA726A" w:rsidRDefault="00EA726A" w:rsidP="004978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 Pupils in Y</w:t>
            </w:r>
            <w:r w:rsidR="000C166F">
              <w:rPr>
                <w:rFonts w:ascii="Arial" w:hAnsi="Arial" w:cs="Arial"/>
              </w:rPr>
              <w:t>R</w:t>
            </w:r>
            <w:r w:rsidR="004978C2">
              <w:rPr>
                <w:rFonts w:ascii="Arial" w:hAnsi="Arial" w:cs="Arial"/>
              </w:rPr>
              <w:t>1</w:t>
            </w:r>
          </w:p>
        </w:tc>
      </w:tr>
      <w:tr w:rsidR="00EA726A" w:rsidRPr="00B4097D" w14:paraId="22E134BC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24600B38" w14:textId="77777777" w:rsidR="00EA726A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Glenn Nicholson</w:t>
            </w:r>
          </w:p>
          <w:p w14:paraId="4DD8FBBF" w14:textId="0FA06521" w:rsidR="00651EB2" w:rsidRPr="00F632A2" w:rsidRDefault="00651EB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(GN)</w:t>
            </w:r>
          </w:p>
        </w:tc>
        <w:tc>
          <w:tcPr>
            <w:tcW w:w="1610" w:type="dxa"/>
          </w:tcPr>
          <w:p w14:paraId="38E46661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  <w:p w14:paraId="501D416D" w14:textId="429778DB" w:rsidR="00C94570" w:rsidRDefault="00C94570" w:rsidP="00C94570">
            <w:pPr>
              <w:rPr>
                <w:sz w:val="24"/>
                <w:szCs w:val="24"/>
              </w:rPr>
            </w:pPr>
          </w:p>
          <w:p w14:paraId="183EB4E4" w14:textId="7EDED90A" w:rsidR="00EA726A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8AE54E3" w14:textId="528E3847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12FB5BF0" w14:textId="6D6250A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15/07/2019-14/07/2021</w:t>
            </w:r>
          </w:p>
        </w:tc>
        <w:tc>
          <w:tcPr>
            <w:tcW w:w="1499" w:type="dxa"/>
          </w:tcPr>
          <w:p w14:paraId="5002C700" w14:textId="57049989" w:rsidR="00EA726A" w:rsidRDefault="00885F7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5AC3CD09" w14:textId="77777777" w:rsidR="00287672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</w:p>
          <w:p w14:paraId="1599296A" w14:textId="3FACB4F5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Health &amp; Safety.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FD675E4" w14:textId="49B0186C" w:rsidR="00EA726A" w:rsidRPr="00C230F7" w:rsidRDefault="00EA726A" w:rsidP="004978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Pupils  YR</w:t>
            </w:r>
            <w:r w:rsidR="004978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&amp; YR</w:t>
            </w:r>
            <w:r w:rsidR="004978C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71CF" w:rsidRPr="00B4097D" w14:paraId="645F6F93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78FE7430" w14:textId="77777777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Scott Pells</w:t>
            </w:r>
          </w:p>
          <w:p w14:paraId="3A32C12F" w14:textId="001E12F2" w:rsidR="00651EB2" w:rsidRPr="00F632A2" w:rsidRDefault="00651EB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(SP)</w:t>
            </w:r>
          </w:p>
        </w:tc>
        <w:tc>
          <w:tcPr>
            <w:tcW w:w="1610" w:type="dxa"/>
          </w:tcPr>
          <w:p w14:paraId="482A0D4D" w14:textId="58930E4C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Governor </w:t>
            </w:r>
          </w:p>
        </w:tc>
        <w:tc>
          <w:tcPr>
            <w:tcW w:w="1388" w:type="dxa"/>
          </w:tcPr>
          <w:p w14:paraId="582FD4E6" w14:textId="77777777" w:rsidR="00FB71CF" w:rsidRDefault="00FB71CF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</w:t>
            </w:r>
          </w:p>
          <w:p w14:paraId="104D2C06" w14:textId="4CA7B0A0" w:rsidR="00FB71CF" w:rsidRDefault="00FB71CF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639FE51C" w14:textId="1B1C9FD4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23/01/2020-</w:t>
            </w:r>
          </w:p>
          <w:p w14:paraId="7B9EAEFA" w14:textId="4FD9AC8B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22/01/2022</w:t>
            </w:r>
          </w:p>
        </w:tc>
        <w:tc>
          <w:tcPr>
            <w:tcW w:w="1499" w:type="dxa"/>
          </w:tcPr>
          <w:p w14:paraId="11ABB3FE" w14:textId="7462AE5E" w:rsidR="00FB71CF" w:rsidRPr="005606B6" w:rsidRDefault="00441C69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2EA14B1B" w14:textId="77777777" w:rsidR="00FB71CF" w:rsidRDefault="007A6DC6" w:rsidP="00EA726A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Chair of Governors</w:t>
            </w:r>
          </w:p>
          <w:p w14:paraId="412A4AE4" w14:textId="77777777" w:rsidR="00D66A77" w:rsidRDefault="00D66A77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</w:p>
          <w:p w14:paraId="0324E4D4" w14:textId="24373E87" w:rsidR="00441C69" w:rsidRDefault="00441C69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Finance/Budget meetings, HT Performance Management, Pay Committee</w:t>
            </w:r>
            <w:r w:rsidR="009A7E21">
              <w:rPr>
                <w:sz w:val="24"/>
                <w:szCs w:val="24"/>
              </w:rPr>
              <w:t xml:space="preserve">, </w:t>
            </w:r>
            <w:r w:rsidR="009A7E21">
              <w:rPr>
                <w:sz w:val="24"/>
                <w:szCs w:val="24"/>
              </w:rPr>
              <w:lastRenderedPageBreak/>
              <w:t xml:space="preserve">Safeguarding/Child Protection, </w:t>
            </w:r>
            <w:proofErr w:type="gramStart"/>
            <w:r w:rsidR="009A7E21">
              <w:rPr>
                <w:sz w:val="24"/>
                <w:szCs w:val="24"/>
              </w:rPr>
              <w:t>SEN</w:t>
            </w:r>
            <w:proofErr w:type="gramEnd"/>
            <w:r w:rsidR="009A7E21">
              <w:rPr>
                <w:sz w:val="24"/>
                <w:szCs w:val="24"/>
              </w:rPr>
              <w:t>&amp;D/Equalities.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396B4C6B" w14:textId="4EFE4196" w:rsidR="00FB71CF" w:rsidRDefault="00D91F5B" w:rsidP="00D5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Pupils</w:t>
            </w:r>
            <w:r w:rsidR="00DF3D91">
              <w:rPr>
                <w:rFonts w:ascii="Arial" w:hAnsi="Arial" w:cs="Arial"/>
              </w:rPr>
              <w:t xml:space="preserve"> YR</w:t>
            </w:r>
            <w:r w:rsidR="004978C2">
              <w:rPr>
                <w:rFonts w:ascii="Arial" w:hAnsi="Arial" w:cs="Arial"/>
              </w:rPr>
              <w:t>5 &amp; YR</w:t>
            </w:r>
            <w:r w:rsidR="00D544FC">
              <w:rPr>
                <w:rFonts w:ascii="Arial" w:hAnsi="Arial" w:cs="Arial"/>
              </w:rPr>
              <w:t>2</w:t>
            </w:r>
          </w:p>
        </w:tc>
      </w:tr>
      <w:tr w:rsidR="00EA726A" w:rsidRPr="00B4097D" w14:paraId="35845D25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9566588" w14:textId="77777777" w:rsidR="00EA726A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Isabelle Potterton</w:t>
            </w:r>
          </w:p>
          <w:p w14:paraId="6D6150BA" w14:textId="31534912" w:rsidR="00651EB2" w:rsidRPr="00F632A2" w:rsidRDefault="00651EB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(IP)</w:t>
            </w:r>
          </w:p>
        </w:tc>
        <w:tc>
          <w:tcPr>
            <w:tcW w:w="1610" w:type="dxa"/>
          </w:tcPr>
          <w:p w14:paraId="4962F41E" w14:textId="439D03D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388" w:type="dxa"/>
          </w:tcPr>
          <w:p w14:paraId="743C092C" w14:textId="7014C8E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2F535395" w:rsidR="00EA726A" w:rsidRDefault="004978C2" w:rsidP="00497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A726A" w:rsidRPr="004978C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="00EA726A" w:rsidRPr="004978C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  <w:r w:rsidR="00EA726A" w:rsidRPr="0049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EA726A" w:rsidRPr="004978C2">
              <w:rPr>
                <w:sz w:val="24"/>
                <w:szCs w:val="24"/>
              </w:rPr>
              <w:t>/0</w:t>
            </w:r>
            <w:r w:rsidR="003C65BC">
              <w:rPr>
                <w:sz w:val="24"/>
                <w:szCs w:val="24"/>
              </w:rPr>
              <w:t>7/2022</w:t>
            </w:r>
          </w:p>
        </w:tc>
        <w:tc>
          <w:tcPr>
            <w:tcW w:w="1499" w:type="dxa"/>
          </w:tcPr>
          <w:p w14:paraId="2631301F" w14:textId="44D646D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480FD4F3" w14:textId="22BD7435" w:rsidR="00EA726A" w:rsidRPr="00692A6D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</w:t>
            </w:r>
            <w:proofErr w:type="gramStart"/>
            <w:r>
              <w:rPr>
                <w:sz w:val="24"/>
                <w:szCs w:val="24"/>
              </w:rPr>
              <w:t>monitoring  A</w:t>
            </w:r>
            <w:r w:rsidR="00EA726A">
              <w:rPr>
                <w:sz w:val="24"/>
                <w:szCs w:val="24"/>
              </w:rPr>
              <w:t>ttendance</w:t>
            </w:r>
            <w:proofErr w:type="gramEnd"/>
            <w:r>
              <w:rPr>
                <w:sz w:val="24"/>
                <w:szCs w:val="24"/>
              </w:rPr>
              <w:t>.</w:t>
            </w:r>
            <w:r w:rsidR="00441C69">
              <w:rPr>
                <w:sz w:val="24"/>
                <w:szCs w:val="24"/>
              </w:rPr>
              <w:t xml:space="preserve">  Disadvantage Children/PP/Looked after Children.  Data Tracking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2695741" w14:textId="3437F43F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3242" w:rsidRPr="00B4097D" w14:paraId="0CEEA51B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5BF984C" w14:textId="21529C39" w:rsidR="00EA3242" w:rsidRPr="00F632A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Dan Ross (DR)</w:t>
            </w:r>
          </w:p>
        </w:tc>
        <w:tc>
          <w:tcPr>
            <w:tcW w:w="1610" w:type="dxa"/>
          </w:tcPr>
          <w:p w14:paraId="224250E3" w14:textId="41721A2A" w:rsidR="00EA3242" w:rsidRPr="009B4BF8" w:rsidRDefault="00EA3242" w:rsidP="00EA3242">
            <w:r>
              <w:t>Head teacher</w:t>
            </w:r>
          </w:p>
        </w:tc>
        <w:tc>
          <w:tcPr>
            <w:tcW w:w="1388" w:type="dxa"/>
          </w:tcPr>
          <w:p w14:paraId="6525CD8F" w14:textId="178048C0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764BD085" w14:textId="0B6810FF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01/01/2021</w:t>
            </w:r>
          </w:p>
        </w:tc>
        <w:tc>
          <w:tcPr>
            <w:tcW w:w="1499" w:type="dxa"/>
          </w:tcPr>
          <w:p w14:paraId="3E4A38E5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40756D87" w14:textId="77777777" w:rsidR="00EA3242" w:rsidRDefault="00EA3242" w:rsidP="00EA3242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558B7BE5" w14:textId="73F7A0B1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15DFCB49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45867B59" w14:textId="77777777" w:rsidR="00EA3242" w:rsidRPr="00692A6D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5336D847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631CEA83" w14:textId="7A13F88D" w:rsidR="00EA3242" w:rsidRPr="00692A6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r w:rsidRPr="00E55FFE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675D9A20" w14:textId="032219AB" w:rsidR="00EA3242" w:rsidRDefault="0046176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3242" w:rsidRPr="00B4097D" w14:paraId="644090AD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5C5CA1F" w14:textId="77777777" w:rsidR="00EA3242" w:rsidRPr="00F632A2" w:rsidRDefault="00EA3242" w:rsidP="00EA3242">
            <w:pPr>
              <w:rPr>
                <w:sz w:val="24"/>
                <w:szCs w:val="24"/>
              </w:rPr>
            </w:pPr>
          </w:p>
          <w:p w14:paraId="6FE8007E" w14:textId="77777777" w:rsidR="00EA3242" w:rsidRPr="00F632A2" w:rsidRDefault="00EA3242" w:rsidP="00EA3242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EA3242" w:rsidRPr="00F632A2" w:rsidRDefault="00EA3242" w:rsidP="00EA3242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(AS)</w:t>
            </w:r>
          </w:p>
        </w:tc>
        <w:tc>
          <w:tcPr>
            <w:tcW w:w="1610" w:type="dxa"/>
          </w:tcPr>
          <w:p w14:paraId="56349716" w14:textId="77777777" w:rsidR="00EA3242" w:rsidRDefault="00EA3242" w:rsidP="00EA3242">
            <w:r w:rsidRPr="009B4BF8">
              <w:t>Head</w:t>
            </w:r>
          </w:p>
          <w:p w14:paraId="55B9CC8D" w14:textId="37B5D837" w:rsidR="00EA3242" w:rsidRPr="009B4BF8" w:rsidRDefault="00EA3242" w:rsidP="00EA3242">
            <w:r w:rsidRPr="009B4BF8">
              <w:t>teach</w:t>
            </w:r>
            <w:r>
              <w:t>e</w:t>
            </w:r>
            <w:r w:rsidRPr="009B4BF8">
              <w:t>r</w:t>
            </w:r>
          </w:p>
        </w:tc>
        <w:tc>
          <w:tcPr>
            <w:tcW w:w="1388" w:type="dxa"/>
          </w:tcPr>
          <w:p w14:paraId="53E915F0" w14:textId="01D520EF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2FFB746D" w14:textId="4750678F" w:rsidR="00EA3242" w:rsidRPr="00B4097D" w:rsidRDefault="004E0583" w:rsidP="004E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3242">
              <w:rPr>
                <w:sz w:val="24"/>
                <w:szCs w:val="24"/>
              </w:rPr>
              <w:t>5/11/2018</w:t>
            </w:r>
            <w:r>
              <w:rPr>
                <w:sz w:val="24"/>
                <w:szCs w:val="24"/>
              </w:rPr>
              <w:t>-</w:t>
            </w:r>
            <w:r w:rsidR="00EA3242">
              <w:rPr>
                <w:sz w:val="24"/>
                <w:szCs w:val="24"/>
              </w:rPr>
              <w:t xml:space="preserve"> 31/12/2020 </w:t>
            </w:r>
          </w:p>
        </w:tc>
        <w:tc>
          <w:tcPr>
            <w:tcW w:w="1499" w:type="dxa"/>
          </w:tcPr>
          <w:p w14:paraId="5CAE4413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4767BE0" w14:textId="77777777" w:rsidR="00EA3242" w:rsidRDefault="00EA3242" w:rsidP="00EA3242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707AF439" w14:textId="77777777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4198BE91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37F82339" w14:textId="5D8B3C64" w:rsidR="00EA3242" w:rsidRPr="00692A6D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2BDF38F9" w14:textId="77777777" w:rsidR="00EA3242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456C0691" w14:textId="1487EE54" w:rsidR="00EA3242" w:rsidRPr="00071DFE" w:rsidRDefault="00EA3242" w:rsidP="00EA32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&amp; </w:t>
            </w:r>
            <w:r w:rsidRPr="00E55FFE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AD03BDF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14:paraId="5C44BFBE" w14:textId="613DBA53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Husband worked whilst Caretaker off. </w:t>
            </w:r>
          </w:p>
        </w:tc>
      </w:tr>
      <w:tr w:rsidR="00EA3242" w:rsidRPr="00B4097D" w14:paraId="7C202DD2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775C65ED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Rachel Tierney</w:t>
            </w:r>
          </w:p>
          <w:p w14:paraId="5E1D3701" w14:textId="5E8F9210" w:rsidR="00EA3242" w:rsidRPr="00F632A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(RT)</w:t>
            </w:r>
          </w:p>
        </w:tc>
        <w:tc>
          <w:tcPr>
            <w:tcW w:w="1610" w:type="dxa"/>
          </w:tcPr>
          <w:p w14:paraId="21D40984" w14:textId="3AC627A7" w:rsidR="00EA3242" w:rsidRPr="009B4BF8" w:rsidRDefault="00EA3242" w:rsidP="00EA3242">
            <w:r>
              <w:t>Parent Governor (Conditional appointment)</w:t>
            </w:r>
          </w:p>
        </w:tc>
        <w:tc>
          <w:tcPr>
            <w:tcW w:w="1388" w:type="dxa"/>
          </w:tcPr>
          <w:p w14:paraId="053E5726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</w:t>
            </w:r>
          </w:p>
          <w:p w14:paraId="5E7DD2DC" w14:textId="5C3C02A5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1C0F2DD2" w14:textId="42696145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23/01/2020-22/01/2022</w:t>
            </w:r>
          </w:p>
        </w:tc>
        <w:tc>
          <w:tcPr>
            <w:tcW w:w="1499" w:type="dxa"/>
          </w:tcPr>
          <w:p w14:paraId="075E384C" w14:textId="77777777" w:rsidR="00EA3242" w:rsidRPr="004978C2" w:rsidRDefault="00EA3242" w:rsidP="00EA3242">
            <w:pPr>
              <w:rPr>
                <w:sz w:val="24"/>
                <w:szCs w:val="24"/>
              </w:rPr>
            </w:pPr>
            <w:r w:rsidRPr="004978C2">
              <w:rPr>
                <w:sz w:val="24"/>
                <w:szCs w:val="24"/>
              </w:rPr>
              <w:t xml:space="preserve">Finance &amp; Buildings </w:t>
            </w:r>
          </w:p>
          <w:p w14:paraId="0D5D9A59" w14:textId="2A0C9F08" w:rsidR="00EA3242" w:rsidRPr="007A6DC6" w:rsidRDefault="00EA3242" w:rsidP="00EA3242">
            <w:pPr>
              <w:rPr>
                <w:sz w:val="24"/>
                <w:szCs w:val="24"/>
                <w:highlight w:val="yellow"/>
              </w:rPr>
            </w:pPr>
            <w:r w:rsidRPr="004978C2"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5AF6FFA1" w14:textId="43382369" w:rsidR="00EA3242" w:rsidRPr="00692A6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Maths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50B99F46" w14:textId="68B70CDB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YR4 &amp; </w:t>
            </w:r>
            <w:r w:rsidR="006759A6">
              <w:rPr>
                <w:sz w:val="24"/>
                <w:szCs w:val="24"/>
              </w:rPr>
              <w:t>YR</w:t>
            </w:r>
            <w:r>
              <w:rPr>
                <w:sz w:val="24"/>
                <w:szCs w:val="24"/>
              </w:rPr>
              <w:t>6</w:t>
            </w:r>
          </w:p>
        </w:tc>
      </w:tr>
      <w:tr w:rsidR="00EA3242" w:rsidRPr="00B4097D" w14:paraId="6D193332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EA3242" w:rsidRPr="00223A73" w:rsidRDefault="00EA3242" w:rsidP="00EA3242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Kirstie Wilmot (KW)</w:t>
            </w:r>
          </w:p>
        </w:tc>
        <w:tc>
          <w:tcPr>
            <w:tcW w:w="1610" w:type="dxa"/>
          </w:tcPr>
          <w:p w14:paraId="5D0B2F4D" w14:textId="40BC539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1122887F" w14:textId="77777777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388" w:type="dxa"/>
          </w:tcPr>
          <w:p w14:paraId="74DB3CB6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1CC0BEC2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18/09/2019-</w:t>
            </w:r>
          </w:p>
          <w:p w14:paraId="5075FD97" w14:textId="267C83EC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17/09/2021</w:t>
            </w:r>
          </w:p>
        </w:tc>
        <w:tc>
          <w:tcPr>
            <w:tcW w:w="1499" w:type="dxa"/>
          </w:tcPr>
          <w:p w14:paraId="654DE563" w14:textId="7A77AF7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</w:t>
            </w:r>
          </w:p>
          <w:p w14:paraId="27F2C398" w14:textId="44E0208F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  <w:p w14:paraId="2006C2BC" w14:textId="77777777" w:rsidR="00EA3242" w:rsidRDefault="00EA3242" w:rsidP="00EA3242">
            <w:r w:rsidRPr="00D15F43">
              <w:t>H.T Performance Management</w:t>
            </w:r>
          </w:p>
          <w:p w14:paraId="310B77FC" w14:textId="3E696503" w:rsidR="00EA3242" w:rsidRDefault="00EA3242" w:rsidP="00EA3242">
            <w:pPr>
              <w:rPr>
                <w:sz w:val="24"/>
                <w:szCs w:val="24"/>
              </w:rPr>
            </w:pPr>
            <w:r>
              <w:t>&amp; Pay Panel</w:t>
            </w:r>
          </w:p>
          <w:p w14:paraId="598E6976" w14:textId="6C54FF33" w:rsidR="00EA3242" w:rsidRPr="00B4097D" w:rsidRDefault="00EA3242" w:rsidP="00EA3242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753CAF15" w14:textId="39C45302" w:rsidR="00EA3242" w:rsidRDefault="00EA3242" w:rsidP="00EA3242">
            <w:pPr>
              <w:rPr>
                <w:sz w:val="24"/>
                <w:szCs w:val="24"/>
              </w:rPr>
            </w:pPr>
            <w:r w:rsidRPr="005E130B">
              <w:rPr>
                <w:sz w:val="24"/>
                <w:szCs w:val="24"/>
              </w:rPr>
              <w:t>Vice Chair of Governors</w:t>
            </w:r>
          </w:p>
          <w:p w14:paraId="2B3E552D" w14:textId="1A7AD4A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Staffing &amp; Curriculum Committee</w:t>
            </w:r>
          </w:p>
          <w:p w14:paraId="4770CB61" w14:textId="5EF65596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4D371736" w14:textId="77777777" w:rsidR="00EA3242" w:rsidRPr="003178D2" w:rsidRDefault="00EA3242" w:rsidP="00EA3242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55825DB0" w14:textId="7BFD72AC" w:rsidR="00EA3242" w:rsidRPr="003178D2" w:rsidRDefault="00EA3242" w:rsidP="00EA3242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  <w:r>
              <w:rPr>
                <w:sz w:val="24"/>
                <w:szCs w:val="24"/>
              </w:rPr>
              <w:t>,</w:t>
            </w:r>
          </w:p>
          <w:p w14:paraId="3BA23620" w14:textId="45251FC1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Internet Safety,</w:t>
            </w:r>
          </w:p>
          <w:p w14:paraId="13231898" w14:textId="3C3FFEEA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Tracking.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44733086" w14:textId="204213D7" w:rsidR="00EA3242" w:rsidRPr="00B4097D" w:rsidRDefault="00EA3242" w:rsidP="0067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YR5</w:t>
            </w:r>
            <w:r w:rsidR="006759A6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YR2</w:t>
            </w:r>
          </w:p>
        </w:tc>
      </w:tr>
      <w:tr w:rsidR="00EA3242" w:rsidRPr="00B4097D" w14:paraId="3E337125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0729F610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Miss Heather Roche</w:t>
            </w:r>
          </w:p>
          <w:p w14:paraId="0820F383" w14:textId="78426B3C" w:rsidR="00EA3242" w:rsidRPr="00223A73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(HR)</w:t>
            </w:r>
          </w:p>
        </w:tc>
        <w:tc>
          <w:tcPr>
            <w:tcW w:w="1610" w:type="dxa"/>
          </w:tcPr>
          <w:p w14:paraId="732A99D1" w14:textId="2B82C2FD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</w:tc>
        <w:tc>
          <w:tcPr>
            <w:tcW w:w="1388" w:type="dxa"/>
          </w:tcPr>
          <w:p w14:paraId="445BCDBA" w14:textId="4BB527BB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47D85587" w14:textId="0C91FC0E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08/07/20</w:t>
            </w:r>
            <w:r w:rsidR="004E05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</w:p>
          <w:p w14:paraId="10F03A81" w14:textId="48852C82" w:rsidR="00EA3242" w:rsidRDefault="00EA3242" w:rsidP="004E0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</w:t>
            </w:r>
            <w:r w:rsidR="004E058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14:paraId="6B0129D9" w14:textId="79A598B9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6340E83D" w14:textId="77777777" w:rsidR="00EA3242" w:rsidRDefault="00EA3242" w:rsidP="00EA3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</w:p>
          <w:p w14:paraId="425D9D4C" w14:textId="77777777" w:rsidR="00EA3242" w:rsidRPr="00692A6D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26AF5282" w14:textId="72FA24B8" w:rsidR="00EA3242" w:rsidRPr="00180D20" w:rsidRDefault="00EA3242" w:rsidP="00EA3242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Safeguarding. Data Tracking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EFD15A0" w14:textId="3CCACE36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3242" w:rsidRPr="00B4097D" w14:paraId="249EF41C" w14:textId="77777777" w:rsidTr="00516C15">
        <w:tc>
          <w:tcPr>
            <w:tcW w:w="1499" w:type="dxa"/>
            <w:tcBorders>
              <w:left w:val="double" w:sz="4" w:space="0" w:color="auto"/>
              <w:bottom w:val="single" w:sz="4" w:space="0" w:color="auto"/>
            </w:tcBorders>
          </w:tcPr>
          <w:p w14:paraId="7ACDEA64" w14:textId="77777777" w:rsidR="00EA3242" w:rsidRPr="00223A73" w:rsidRDefault="00EA3242" w:rsidP="00EA3242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June Wilkinson (JW)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8A5E774" w14:textId="35F40D52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Member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FAD20FD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25B98D58" w14:textId="425038E3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21/04/20</w:t>
            </w:r>
            <w:r w:rsidR="004E0583">
              <w:rPr>
                <w:sz w:val="24"/>
                <w:szCs w:val="24"/>
              </w:rPr>
              <w:t>20-</w:t>
            </w:r>
          </w:p>
          <w:p w14:paraId="4FD74733" w14:textId="3283D620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</w:t>
            </w:r>
            <w:r w:rsidR="004E05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7368034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10D35FB3" w14:textId="6D37D703" w:rsidR="00EA3242" w:rsidRPr="00B4097D" w:rsidRDefault="00EA3242" w:rsidP="00EA3242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4" w:space="0" w:color="auto"/>
              <w:right w:val="double" w:sz="4" w:space="0" w:color="auto"/>
            </w:tcBorders>
          </w:tcPr>
          <w:p w14:paraId="180B0649" w14:textId="1DD8913D" w:rsidR="00EA3242" w:rsidRPr="00180D20" w:rsidRDefault="00EA3242" w:rsidP="00EA3242">
            <w:pPr>
              <w:jc w:val="both"/>
              <w:rPr>
                <w:sz w:val="24"/>
                <w:szCs w:val="24"/>
              </w:rPr>
            </w:pPr>
            <w:r w:rsidRPr="00180D20">
              <w:rPr>
                <w:sz w:val="24"/>
                <w:szCs w:val="24"/>
              </w:rPr>
              <w:t>Monitoring;</w:t>
            </w:r>
          </w:p>
          <w:p w14:paraId="79FCD118" w14:textId="4695A9B5" w:rsidR="00EA3242" w:rsidRPr="00B4097D" w:rsidRDefault="00EA3242" w:rsidP="00EA3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SMSC/British Values</w:t>
            </w:r>
            <w:r w:rsidRPr="00180D2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</w:tcBorders>
          </w:tcPr>
          <w:p w14:paraId="72EE76DC" w14:textId="77777777" w:rsidR="00EA3242" w:rsidRPr="00B4097D" w:rsidRDefault="00EA3242" w:rsidP="00EA3242">
            <w:pPr>
              <w:rPr>
                <w:sz w:val="24"/>
                <w:szCs w:val="24"/>
              </w:rPr>
            </w:pPr>
          </w:p>
        </w:tc>
      </w:tr>
      <w:tr w:rsidR="00EA3242" w:rsidRPr="00B4097D" w14:paraId="44D89C5D" w14:textId="77777777" w:rsidTr="00516C15">
        <w:trPr>
          <w:trHeight w:val="1586"/>
        </w:trPr>
        <w:tc>
          <w:tcPr>
            <w:tcW w:w="1499" w:type="dxa"/>
            <w:tcBorders>
              <w:left w:val="double" w:sz="4" w:space="0" w:color="auto"/>
              <w:bottom w:val="single" w:sz="4" w:space="0" w:color="auto"/>
            </w:tcBorders>
          </w:tcPr>
          <w:p w14:paraId="7C0D8A93" w14:textId="77777777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Annette Pittaway</w:t>
            </w:r>
          </w:p>
          <w:p w14:paraId="2F7008D1" w14:textId="40F15970" w:rsidR="00EA3242" w:rsidRPr="00223A73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(AP)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780EF411" w14:textId="640B293E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0B62E94" w14:textId="36F31FDF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825CE17" w14:textId="421E97B4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7D60189A" w14:textId="06A73102" w:rsidR="00EA3242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&amp; Curriculum Committee</w:t>
            </w:r>
          </w:p>
        </w:tc>
        <w:tc>
          <w:tcPr>
            <w:tcW w:w="2985" w:type="dxa"/>
            <w:tcBorders>
              <w:bottom w:val="single" w:sz="4" w:space="0" w:color="auto"/>
              <w:right w:val="double" w:sz="4" w:space="0" w:color="auto"/>
            </w:tcBorders>
          </w:tcPr>
          <w:p w14:paraId="6A9CBA63" w14:textId="77777777" w:rsidR="00EA3242" w:rsidRDefault="00EA3242" w:rsidP="00EA3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</w:tcBorders>
          </w:tcPr>
          <w:p w14:paraId="19A75E47" w14:textId="0B511AF5" w:rsidR="00EA3242" w:rsidRPr="00B4097D" w:rsidRDefault="00EA3242" w:rsidP="00EA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516C15" w:rsidRPr="00B4097D" w14:paraId="6FF080C3" w14:textId="77777777" w:rsidTr="00516C15">
        <w:trPr>
          <w:trHeight w:val="291"/>
        </w:trPr>
        <w:tc>
          <w:tcPr>
            <w:tcW w:w="13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25E4A" w14:textId="77777777" w:rsidR="00516C15" w:rsidRDefault="00516C15" w:rsidP="00516C15">
            <w:pPr>
              <w:jc w:val="center"/>
              <w:rPr>
                <w:u w:val="single"/>
              </w:rPr>
            </w:pPr>
          </w:p>
          <w:p w14:paraId="52773CCC" w14:textId="7E9E54A6" w:rsidR="00516C15" w:rsidRPr="00516C15" w:rsidRDefault="00516C15" w:rsidP="00516C15">
            <w:pPr>
              <w:jc w:val="center"/>
            </w:pPr>
            <w:r w:rsidRPr="00FE17B5">
              <w:rPr>
                <w:u w:val="single"/>
              </w:rPr>
              <w:t>Year 2019-2020 Information for inclusion in current (2020-2021) Pecuniary Interest Register/Governor Information Document</w:t>
            </w:r>
          </w:p>
          <w:p w14:paraId="7558EFB2" w14:textId="77777777" w:rsidR="00516C15" w:rsidRDefault="00516C15" w:rsidP="00EA3242">
            <w:pPr>
              <w:rPr>
                <w:sz w:val="24"/>
                <w:szCs w:val="24"/>
              </w:rPr>
            </w:pPr>
          </w:p>
        </w:tc>
      </w:tr>
      <w:tr w:rsidR="00516C15" w:rsidRPr="00B4097D" w14:paraId="0BAE76D0" w14:textId="77777777" w:rsidTr="00516C15">
        <w:trPr>
          <w:trHeight w:val="291"/>
        </w:trPr>
        <w:tc>
          <w:tcPr>
            <w:tcW w:w="13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77"/>
              <w:tblOverlap w:val="never"/>
              <w:tblW w:w="15309" w:type="dxa"/>
              <w:tblLayout w:type="fixed"/>
              <w:tblLook w:val="04A0" w:firstRow="1" w:lastRow="0" w:firstColumn="1" w:lastColumn="0" w:noHBand="0" w:noVBand="1"/>
            </w:tblPr>
            <w:tblGrid>
              <w:gridCol w:w="15309"/>
            </w:tblGrid>
            <w:tr w:rsidR="00516C15" w:rsidRPr="00454B78" w14:paraId="4A452589" w14:textId="77777777" w:rsidTr="00D7614F">
              <w:tc>
                <w:tcPr>
                  <w:tcW w:w="153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14:paraId="7568A314" w14:textId="77777777" w:rsidR="00516C15" w:rsidRPr="00454B78" w:rsidRDefault="00516C15" w:rsidP="00516C15">
                  <w:r w:rsidRPr="00454B78">
                    <w:t xml:space="preserve">Names of Governors in post during the past year but not currently in post, and their (Pecuniary interest) </w:t>
                  </w:r>
                  <w:proofErr w:type="gramStart"/>
                  <w:r w:rsidRPr="00454B78">
                    <w:t>@  time</w:t>
                  </w:r>
                  <w:proofErr w:type="gramEnd"/>
                  <w:r w:rsidRPr="00454B78">
                    <w:t xml:space="preserve"> they left Governing Body.</w:t>
                  </w:r>
                </w:p>
              </w:tc>
            </w:tr>
          </w:tbl>
          <w:p w14:paraId="4D81E802" w14:textId="356B550F" w:rsidR="00516C15" w:rsidRPr="00FE17B5" w:rsidRDefault="00516C15" w:rsidP="00516C15">
            <w:pPr>
              <w:rPr>
                <w:u w:val="single"/>
              </w:rPr>
            </w:pPr>
            <w:r>
              <w:rPr>
                <w:rFonts w:eastAsia="Times New Roman" w:cs="Arial"/>
              </w:rPr>
              <w:t xml:space="preserve">Mr Jas Singh </w:t>
            </w:r>
            <w:r w:rsidRPr="00454B78">
              <w:rPr>
                <w:rFonts w:eastAsia="Times New Roman" w:cs="Arial"/>
              </w:rPr>
              <w:t>(</w:t>
            </w:r>
            <w:r w:rsidRPr="00454B78">
              <w:t>Pupil Y2 Pupil Y6 @ Sept 2019),</w:t>
            </w:r>
            <w:r w:rsidRPr="00454B78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Mrs </w:t>
            </w:r>
            <w:proofErr w:type="spellStart"/>
            <w:r>
              <w:rPr>
                <w:rFonts w:eastAsia="Times New Roman" w:cs="Arial"/>
              </w:rPr>
              <w:t>Idara</w:t>
            </w:r>
            <w:proofErr w:type="spellEnd"/>
            <w:r>
              <w:rPr>
                <w:rFonts w:eastAsia="Times New Roman" w:cs="Arial"/>
              </w:rPr>
              <w:t xml:space="preserve"> Udou (Oct 2019), </w:t>
            </w:r>
            <w:r>
              <w:t>Mrs Jennifer Morrison (pupils YR, Y4 @ Nov 2019).Mrs Marie Taylor (pupil Y5 @ Dec 2019), Miss Lesley Machin (Jun 2020)</w:t>
            </w:r>
          </w:p>
        </w:tc>
      </w:tr>
    </w:tbl>
    <w:p w14:paraId="0E5FAC2F" w14:textId="062A6E27" w:rsidR="00D91F5B" w:rsidRPr="00D91F5B" w:rsidRDefault="00614DB6" w:rsidP="00D91F5B">
      <w:r>
        <w:rPr>
          <w:rStyle w:val="Emphasis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77"/>
        <w:tblOverlap w:val="never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4379B5" w:rsidRPr="00454B78" w14:paraId="2DA98342" w14:textId="77777777" w:rsidTr="00516C15">
        <w:tc>
          <w:tcPr>
            <w:tcW w:w="15309" w:type="dxa"/>
          </w:tcPr>
          <w:p w14:paraId="239BDE3D" w14:textId="122E19CA" w:rsidR="004379B5" w:rsidRPr="00454B78" w:rsidRDefault="004379B5" w:rsidP="00231678"/>
        </w:tc>
      </w:tr>
      <w:tr w:rsidR="004379B5" w:rsidRPr="00454B78" w14:paraId="4D5886FE" w14:textId="77777777" w:rsidTr="00516C15">
        <w:trPr>
          <w:trHeight w:val="554"/>
        </w:trPr>
        <w:tc>
          <w:tcPr>
            <w:tcW w:w="15309" w:type="dxa"/>
          </w:tcPr>
          <w:p w14:paraId="0BE78EA8" w14:textId="7DC3649E" w:rsidR="004379B5" w:rsidRPr="00454B78" w:rsidRDefault="004379B5" w:rsidP="00D544FC"/>
        </w:tc>
      </w:tr>
    </w:tbl>
    <w:p w14:paraId="02D920E0" w14:textId="77777777" w:rsidR="00FD3CB4" w:rsidRPr="00516C15" w:rsidRDefault="00FD3CB4" w:rsidP="00516C15">
      <w:pPr>
        <w:rPr>
          <w:b/>
          <w:u w:val="single"/>
        </w:rPr>
      </w:pPr>
    </w:p>
    <w:sectPr w:rsidR="00FD3CB4" w:rsidRPr="00516C15" w:rsidSect="00D91F5B">
      <w:footerReference w:type="default" r:id="rId6"/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AD95" w14:textId="77777777" w:rsidR="00D420CC" w:rsidRDefault="00D420CC" w:rsidP="009A209E">
      <w:pPr>
        <w:spacing w:after="0" w:line="240" w:lineRule="auto"/>
      </w:pPr>
      <w:r>
        <w:separator/>
      </w:r>
    </w:p>
  </w:endnote>
  <w:endnote w:type="continuationSeparator" w:id="0">
    <w:p w14:paraId="7F6B926D" w14:textId="77777777" w:rsidR="00D420CC" w:rsidRDefault="00D420CC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737013E5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4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6EF8" w14:textId="77777777" w:rsidR="00D420CC" w:rsidRDefault="00D420CC" w:rsidP="009A209E">
      <w:pPr>
        <w:spacing w:after="0" w:line="240" w:lineRule="auto"/>
      </w:pPr>
      <w:r>
        <w:separator/>
      </w:r>
    </w:p>
  </w:footnote>
  <w:footnote w:type="continuationSeparator" w:id="0">
    <w:p w14:paraId="42A0F232" w14:textId="77777777" w:rsidR="00D420CC" w:rsidRDefault="00D420CC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3"/>
    <w:rsid w:val="00025A2C"/>
    <w:rsid w:val="00031A80"/>
    <w:rsid w:val="00071DFE"/>
    <w:rsid w:val="0007473E"/>
    <w:rsid w:val="000B0F9B"/>
    <w:rsid w:val="000C166F"/>
    <w:rsid w:val="000C3FBA"/>
    <w:rsid w:val="000C735B"/>
    <w:rsid w:val="000F13CA"/>
    <w:rsid w:val="000F7116"/>
    <w:rsid w:val="00124E2C"/>
    <w:rsid w:val="0013359A"/>
    <w:rsid w:val="00174F03"/>
    <w:rsid w:val="00180D20"/>
    <w:rsid w:val="00197553"/>
    <w:rsid w:val="001A2361"/>
    <w:rsid w:val="001B15E4"/>
    <w:rsid w:val="001B1D63"/>
    <w:rsid w:val="001B6822"/>
    <w:rsid w:val="001C0ECA"/>
    <w:rsid w:val="001E176B"/>
    <w:rsid w:val="001E75DC"/>
    <w:rsid w:val="001F7CA5"/>
    <w:rsid w:val="00210C7C"/>
    <w:rsid w:val="00223A73"/>
    <w:rsid w:val="00241122"/>
    <w:rsid w:val="00254E16"/>
    <w:rsid w:val="00287672"/>
    <w:rsid w:val="002A073E"/>
    <w:rsid w:val="002B034E"/>
    <w:rsid w:val="002B07C8"/>
    <w:rsid w:val="002B2FA2"/>
    <w:rsid w:val="002B785B"/>
    <w:rsid w:val="002C5512"/>
    <w:rsid w:val="002E7FEF"/>
    <w:rsid w:val="002F2949"/>
    <w:rsid w:val="00310EC0"/>
    <w:rsid w:val="003178D2"/>
    <w:rsid w:val="003229F5"/>
    <w:rsid w:val="003374C7"/>
    <w:rsid w:val="00355432"/>
    <w:rsid w:val="00361B01"/>
    <w:rsid w:val="00370345"/>
    <w:rsid w:val="00373D6D"/>
    <w:rsid w:val="00381E6B"/>
    <w:rsid w:val="003A1211"/>
    <w:rsid w:val="003B7660"/>
    <w:rsid w:val="003C65BC"/>
    <w:rsid w:val="003D3330"/>
    <w:rsid w:val="003D4B8B"/>
    <w:rsid w:val="003D6E59"/>
    <w:rsid w:val="003F073D"/>
    <w:rsid w:val="00404980"/>
    <w:rsid w:val="0040774C"/>
    <w:rsid w:val="004102A8"/>
    <w:rsid w:val="004379B5"/>
    <w:rsid w:val="00437BAC"/>
    <w:rsid w:val="00441C69"/>
    <w:rsid w:val="00441F93"/>
    <w:rsid w:val="0044705C"/>
    <w:rsid w:val="00451FE6"/>
    <w:rsid w:val="00452E0C"/>
    <w:rsid w:val="00454B78"/>
    <w:rsid w:val="00460DCF"/>
    <w:rsid w:val="00461762"/>
    <w:rsid w:val="00465421"/>
    <w:rsid w:val="00476168"/>
    <w:rsid w:val="00482A09"/>
    <w:rsid w:val="004978C2"/>
    <w:rsid w:val="004C471A"/>
    <w:rsid w:val="004D5807"/>
    <w:rsid w:val="004E0583"/>
    <w:rsid w:val="005068C5"/>
    <w:rsid w:val="00516C15"/>
    <w:rsid w:val="00557431"/>
    <w:rsid w:val="005606B6"/>
    <w:rsid w:val="00575E53"/>
    <w:rsid w:val="00575E8E"/>
    <w:rsid w:val="00576E97"/>
    <w:rsid w:val="00585DA6"/>
    <w:rsid w:val="005907F4"/>
    <w:rsid w:val="005955EA"/>
    <w:rsid w:val="005A3F38"/>
    <w:rsid w:val="005B16E2"/>
    <w:rsid w:val="005C2B70"/>
    <w:rsid w:val="005E130B"/>
    <w:rsid w:val="005F3F5B"/>
    <w:rsid w:val="00604EE8"/>
    <w:rsid w:val="00610318"/>
    <w:rsid w:val="00612230"/>
    <w:rsid w:val="00614DB6"/>
    <w:rsid w:val="00617A08"/>
    <w:rsid w:val="0062022C"/>
    <w:rsid w:val="0062103A"/>
    <w:rsid w:val="00635EAE"/>
    <w:rsid w:val="006446C1"/>
    <w:rsid w:val="00646E56"/>
    <w:rsid w:val="006476C9"/>
    <w:rsid w:val="00651EB2"/>
    <w:rsid w:val="0065740E"/>
    <w:rsid w:val="006707EC"/>
    <w:rsid w:val="006711B5"/>
    <w:rsid w:val="006759A6"/>
    <w:rsid w:val="00692A6D"/>
    <w:rsid w:val="006A16AE"/>
    <w:rsid w:val="006A4915"/>
    <w:rsid w:val="006D1A2C"/>
    <w:rsid w:val="006D554C"/>
    <w:rsid w:val="006F689D"/>
    <w:rsid w:val="00705470"/>
    <w:rsid w:val="00705DD5"/>
    <w:rsid w:val="007060D5"/>
    <w:rsid w:val="00713FE1"/>
    <w:rsid w:val="0071594D"/>
    <w:rsid w:val="007465DE"/>
    <w:rsid w:val="007539D6"/>
    <w:rsid w:val="00754D20"/>
    <w:rsid w:val="00764181"/>
    <w:rsid w:val="0077692F"/>
    <w:rsid w:val="00783E78"/>
    <w:rsid w:val="00795E1D"/>
    <w:rsid w:val="00795FE7"/>
    <w:rsid w:val="007A18DB"/>
    <w:rsid w:val="007A5101"/>
    <w:rsid w:val="007A6DC6"/>
    <w:rsid w:val="007B12DB"/>
    <w:rsid w:val="007C5572"/>
    <w:rsid w:val="007C5664"/>
    <w:rsid w:val="007C67CF"/>
    <w:rsid w:val="007E1D89"/>
    <w:rsid w:val="007F060C"/>
    <w:rsid w:val="007F2902"/>
    <w:rsid w:val="007F2A22"/>
    <w:rsid w:val="008050F6"/>
    <w:rsid w:val="00830D1D"/>
    <w:rsid w:val="0084374B"/>
    <w:rsid w:val="00855B3B"/>
    <w:rsid w:val="00860731"/>
    <w:rsid w:val="00874D6F"/>
    <w:rsid w:val="00884AB2"/>
    <w:rsid w:val="00885F72"/>
    <w:rsid w:val="008A5CF1"/>
    <w:rsid w:val="008E3FA0"/>
    <w:rsid w:val="008E4AFB"/>
    <w:rsid w:val="008E6E71"/>
    <w:rsid w:val="008F673F"/>
    <w:rsid w:val="0090569D"/>
    <w:rsid w:val="00936E9D"/>
    <w:rsid w:val="00941C78"/>
    <w:rsid w:val="00941E93"/>
    <w:rsid w:val="0095514B"/>
    <w:rsid w:val="009616BF"/>
    <w:rsid w:val="00965104"/>
    <w:rsid w:val="009751F5"/>
    <w:rsid w:val="009A152D"/>
    <w:rsid w:val="009A209E"/>
    <w:rsid w:val="009A7E21"/>
    <w:rsid w:val="009B4BF8"/>
    <w:rsid w:val="009C0928"/>
    <w:rsid w:val="009D5321"/>
    <w:rsid w:val="009E17B8"/>
    <w:rsid w:val="009F4E5B"/>
    <w:rsid w:val="00A01B1C"/>
    <w:rsid w:val="00A069C9"/>
    <w:rsid w:val="00A12AF6"/>
    <w:rsid w:val="00A31633"/>
    <w:rsid w:val="00A660E1"/>
    <w:rsid w:val="00A75D81"/>
    <w:rsid w:val="00A86354"/>
    <w:rsid w:val="00A96639"/>
    <w:rsid w:val="00AB7802"/>
    <w:rsid w:val="00AC4117"/>
    <w:rsid w:val="00AE63FC"/>
    <w:rsid w:val="00B01AD0"/>
    <w:rsid w:val="00B04A0B"/>
    <w:rsid w:val="00B1172E"/>
    <w:rsid w:val="00B16720"/>
    <w:rsid w:val="00B17B7E"/>
    <w:rsid w:val="00B20C62"/>
    <w:rsid w:val="00B3546F"/>
    <w:rsid w:val="00B4097D"/>
    <w:rsid w:val="00B40DDB"/>
    <w:rsid w:val="00B61475"/>
    <w:rsid w:val="00BB512F"/>
    <w:rsid w:val="00BD197E"/>
    <w:rsid w:val="00BE35F1"/>
    <w:rsid w:val="00BF6C93"/>
    <w:rsid w:val="00C10286"/>
    <w:rsid w:val="00C21FD6"/>
    <w:rsid w:val="00C230F7"/>
    <w:rsid w:val="00C246BB"/>
    <w:rsid w:val="00C46931"/>
    <w:rsid w:val="00C520DE"/>
    <w:rsid w:val="00C64363"/>
    <w:rsid w:val="00C94570"/>
    <w:rsid w:val="00CA15BD"/>
    <w:rsid w:val="00CB1C1C"/>
    <w:rsid w:val="00CC4E88"/>
    <w:rsid w:val="00CC730B"/>
    <w:rsid w:val="00CE1005"/>
    <w:rsid w:val="00CF256E"/>
    <w:rsid w:val="00D079B5"/>
    <w:rsid w:val="00D15F43"/>
    <w:rsid w:val="00D2779A"/>
    <w:rsid w:val="00D41376"/>
    <w:rsid w:val="00D420CC"/>
    <w:rsid w:val="00D544FC"/>
    <w:rsid w:val="00D66A77"/>
    <w:rsid w:val="00D83282"/>
    <w:rsid w:val="00D91F5B"/>
    <w:rsid w:val="00DA17DA"/>
    <w:rsid w:val="00DB67F3"/>
    <w:rsid w:val="00DE040E"/>
    <w:rsid w:val="00DE176E"/>
    <w:rsid w:val="00DE5735"/>
    <w:rsid w:val="00DE793E"/>
    <w:rsid w:val="00DF3D91"/>
    <w:rsid w:val="00E044D0"/>
    <w:rsid w:val="00E12D57"/>
    <w:rsid w:val="00E14BD5"/>
    <w:rsid w:val="00E24737"/>
    <w:rsid w:val="00E24D54"/>
    <w:rsid w:val="00E25C09"/>
    <w:rsid w:val="00E34810"/>
    <w:rsid w:val="00E3771C"/>
    <w:rsid w:val="00E50F50"/>
    <w:rsid w:val="00E528C7"/>
    <w:rsid w:val="00E55FFE"/>
    <w:rsid w:val="00E97AD0"/>
    <w:rsid w:val="00EA3242"/>
    <w:rsid w:val="00EA726A"/>
    <w:rsid w:val="00EC27D7"/>
    <w:rsid w:val="00EE087D"/>
    <w:rsid w:val="00EE491C"/>
    <w:rsid w:val="00EE75DD"/>
    <w:rsid w:val="00EF3904"/>
    <w:rsid w:val="00F22297"/>
    <w:rsid w:val="00F36DDF"/>
    <w:rsid w:val="00F41025"/>
    <w:rsid w:val="00F45B05"/>
    <w:rsid w:val="00F46BC0"/>
    <w:rsid w:val="00F52769"/>
    <w:rsid w:val="00F632A2"/>
    <w:rsid w:val="00F67D6D"/>
    <w:rsid w:val="00F70369"/>
    <w:rsid w:val="00F81355"/>
    <w:rsid w:val="00F824D1"/>
    <w:rsid w:val="00F82800"/>
    <w:rsid w:val="00F83F88"/>
    <w:rsid w:val="00F855DA"/>
    <w:rsid w:val="00F934EB"/>
    <w:rsid w:val="00FA2545"/>
    <w:rsid w:val="00FB71CF"/>
    <w:rsid w:val="00FD3CB4"/>
    <w:rsid w:val="00FD5AEB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  <w15:docId w15:val="{0A600BD1-5AE5-47BA-B4C6-CB7CD54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cp:lastModifiedBy>Annette Pittaway</cp:lastModifiedBy>
  <cp:revision>4</cp:revision>
  <cp:lastPrinted>2021-01-21T15:48:00Z</cp:lastPrinted>
  <dcterms:created xsi:type="dcterms:W3CDTF">2021-03-15T14:54:00Z</dcterms:created>
  <dcterms:modified xsi:type="dcterms:W3CDTF">2021-03-15T14:57:00Z</dcterms:modified>
</cp:coreProperties>
</file>